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ind w:right="-11"/>
        <w:jc w:val="center"/>
        <w:rPr>
          <w:rFonts w:ascii="ABeeZee" w:cs="ABeeZee" w:eastAsia="ABeeZee" w:hAnsi="ABeeZee"/>
          <w:b w:val="1"/>
          <w:color w:val="38761d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ind w:right="-11"/>
        <w:jc w:val="center"/>
        <w:rPr>
          <w:rFonts w:ascii="ABeeZee" w:cs="ABeeZee" w:eastAsia="ABeeZee" w:hAnsi="ABeeZee"/>
          <w:b w:val="1"/>
          <w:color w:val="38761d"/>
          <w:sz w:val="30"/>
          <w:szCs w:val="30"/>
        </w:rPr>
      </w:pPr>
      <w:r w:rsidDel="00000000" w:rsidR="00000000" w:rsidRPr="00000000">
        <w:rPr>
          <w:rFonts w:ascii="ABeeZee" w:cs="ABeeZee" w:eastAsia="ABeeZee" w:hAnsi="ABeeZee"/>
          <w:b w:val="1"/>
          <w:color w:val="38761d"/>
          <w:sz w:val="30"/>
          <w:szCs w:val="30"/>
          <w:rtl w:val="0"/>
        </w:rPr>
        <w:t xml:space="preserve">AMS COUGAR </w:t>
      </w:r>
      <w:r w:rsidDel="00000000" w:rsidR="00000000" w:rsidRPr="00000000">
        <w:rPr>
          <w:rFonts w:ascii="ABeeZee" w:cs="ABeeZee" w:eastAsia="ABeeZee" w:hAnsi="ABeeZee"/>
          <w:b w:val="1"/>
          <w:color w:val="38761d"/>
          <w:sz w:val="44"/>
          <w:szCs w:val="44"/>
          <w:rtl w:val="0"/>
        </w:rPr>
        <w:t xml:space="preserve">PRIDE</w:t>
      </w:r>
      <w:r w:rsidDel="00000000" w:rsidR="00000000" w:rsidRPr="00000000">
        <w:rPr>
          <w:rFonts w:ascii="ABeeZee" w:cs="ABeeZee" w:eastAsia="ABeeZee" w:hAnsi="ABeeZee"/>
          <w:b w:val="1"/>
          <w:color w:val="38761d"/>
          <w:sz w:val="30"/>
          <w:szCs w:val="30"/>
          <w:rtl w:val="0"/>
        </w:rPr>
        <w:t xml:space="preserve"> EXPECTATIONS</w:t>
      </w:r>
    </w:p>
    <w:p w:rsidR="00000000" w:rsidDel="00000000" w:rsidP="00000000" w:rsidRDefault="00000000" w:rsidRPr="00000000" w14:paraId="00000003">
      <w:pPr>
        <w:widowControl w:val="0"/>
        <w:ind w:right="-11"/>
        <w:jc w:val="center"/>
        <w:rPr>
          <w:rFonts w:ascii="ABeeZee" w:cs="ABeeZee" w:eastAsia="ABeeZee" w:hAnsi="ABeeZee"/>
          <w:b w:val="1"/>
          <w:color w:val="38761d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0"/>
        <w:gridCol w:w="2721"/>
        <w:gridCol w:w="2721"/>
        <w:gridCol w:w="2721"/>
        <w:gridCol w:w="2721"/>
        <w:gridCol w:w="2721"/>
        <w:tblGridChange w:id="0">
          <w:tblGrid>
            <w:gridCol w:w="1680"/>
            <w:gridCol w:w="2721"/>
            <w:gridCol w:w="2721"/>
            <w:gridCol w:w="2721"/>
            <w:gridCol w:w="2721"/>
            <w:gridCol w:w="272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ABeeZee" w:cs="ABeeZee" w:eastAsia="ABeeZee" w:hAnsi="ABeeZee"/>
                <w:sz w:val="16"/>
                <w:szCs w:val="16"/>
              </w:rPr>
            </w:pPr>
            <w:r w:rsidDel="00000000" w:rsidR="00000000" w:rsidRPr="00000000">
              <w:rPr>
                <w:rFonts w:ascii="ABeeZee" w:cs="ABeeZee" w:eastAsia="ABeeZee" w:hAnsi="ABeeZee"/>
                <w:sz w:val="16"/>
                <w:szCs w:val="16"/>
                <w:rtl w:val="0"/>
              </w:rPr>
              <w:t xml:space="preserve">AMS Cougars have: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ABeeZee" w:cs="ABeeZee" w:eastAsia="ABeeZee" w:hAnsi="ABeeZee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color w:val="38761d"/>
                <w:sz w:val="24"/>
                <w:szCs w:val="24"/>
                <w:rtl w:val="0"/>
              </w:rPr>
              <w:t xml:space="preserve">Positive Attitude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ABeeZee" w:cs="ABeeZee" w:eastAsia="ABeeZee" w:hAnsi="ABeeZee"/>
                <w:sz w:val="16"/>
                <w:szCs w:val="16"/>
              </w:rPr>
            </w:pPr>
            <w:r w:rsidDel="00000000" w:rsidR="00000000" w:rsidRPr="00000000">
              <w:rPr>
                <w:rFonts w:ascii="ABeeZee" w:cs="ABeeZee" w:eastAsia="ABeeZee" w:hAnsi="ABeeZee"/>
                <w:sz w:val="16"/>
                <w:szCs w:val="16"/>
                <w:rtl w:val="0"/>
              </w:rPr>
              <w:t xml:space="preserve">AMS Cougars are: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ABeeZee" w:cs="ABeeZee" w:eastAsia="ABeeZee" w:hAnsi="ABeeZee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color w:val="38761d"/>
                <w:sz w:val="24"/>
                <w:szCs w:val="24"/>
                <w:rtl w:val="0"/>
              </w:rPr>
              <w:t xml:space="preserve">Responsible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ABeeZee" w:cs="ABeeZee" w:eastAsia="ABeeZee" w:hAnsi="ABeeZee"/>
                <w:sz w:val="16"/>
                <w:szCs w:val="16"/>
              </w:rPr>
            </w:pPr>
            <w:r w:rsidDel="00000000" w:rsidR="00000000" w:rsidRPr="00000000">
              <w:rPr>
                <w:rFonts w:ascii="ABeeZee" w:cs="ABeeZee" w:eastAsia="ABeeZee" w:hAnsi="ABeeZee"/>
                <w:sz w:val="16"/>
                <w:szCs w:val="16"/>
                <w:rtl w:val="0"/>
              </w:rPr>
              <w:t xml:space="preserve">AMS Cougars: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ABeeZee" w:cs="ABeeZee" w:eastAsia="ABeeZee" w:hAnsi="ABeeZee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color w:val="38761d"/>
                <w:sz w:val="24"/>
                <w:szCs w:val="24"/>
                <w:rtl w:val="0"/>
              </w:rPr>
              <w:t xml:space="preserve">Inspire Others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ABeeZee" w:cs="ABeeZee" w:eastAsia="ABeeZee" w:hAnsi="ABeeZee"/>
                <w:sz w:val="16"/>
                <w:szCs w:val="16"/>
              </w:rPr>
            </w:pPr>
            <w:r w:rsidDel="00000000" w:rsidR="00000000" w:rsidRPr="00000000">
              <w:rPr>
                <w:rFonts w:ascii="ABeeZee" w:cs="ABeeZee" w:eastAsia="ABeeZee" w:hAnsi="ABeeZee"/>
                <w:sz w:val="16"/>
                <w:szCs w:val="16"/>
                <w:rtl w:val="0"/>
              </w:rPr>
              <w:t xml:space="preserve">AMS Cougars are: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ABeeZee" w:cs="ABeeZee" w:eastAsia="ABeeZee" w:hAnsi="ABeeZee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color w:val="38761d"/>
                <w:sz w:val="24"/>
                <w:szCs w:val="24"/>
                <w:rtl w:val="0"/>
              </w:rPr>
              <w:t xml:space="preserve">Dedicated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ABeeZee" w:cs="ABeeZee" w:eastAsia="ABeeZee" w:hAnsi="ABeeZee"/>
                <w:sz w:val="16"/>
                <w:szCs w:val="16"/>
              </w:rPr>
            </w:pPr>
            <w:r w:rsidDel="00000000" w:rsidR="00000000" w:rsidRPr="00000000">
              <w:rPr>
                <w:rFonts w:ascii="ABeeZee" w:cs="ABeeZee" w:eastAsia="ABeeZee" w:hAnsi="ABeeZee"/>
                <w:sz w:val="16"/>
                <w:szCs w:val="16"/>
                <w:rtl w:val="0"/>
              </w:rPr>
              <w:t xml:space="preserve">AMS Cougars: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ABeeZee" w:cs="ABeeZee" w:eastAsia="ABeeZee" w:hAnsi="ABeeZee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color w:val="38761d"/>
                <w:sz w:val="24"/>
                <w:szCs w:val="24"/>
                <w:rtl w:val="0"/>
              </w:rPr>
              <w:t xml:space="preserve">Exhibit Integrity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ABeeZee" w:cs="ABeeZee" w:eastAsia="ABeeZee" w:hAnsi="ABeeZee"/>
                <w:b w:val="1"/>
                <w:color w:val="38761d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color w:val="38761d"/>
                <w:rtl w:val="0"/>
              </w:rPr>
              <w:t xml:space="preserve">Assemblies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ABeeZee" w:cs="ABeeZee" w:eastAsia="ABeeZee" w:hAnsi="ABeeZee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Sit up and listen attentively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Participate when and how appropriate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Thank presenter with respectful applause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Stay seated 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Treat property respectfully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Keep area clean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Sit up and listen attentively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Focus on presenter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Participate when and how appropriate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Focus on presenter 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Follow adult directions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Stay seated 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Treat property respectfully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Keep area clean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Walk to and from in orderly manner 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Focus on presenter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Sit up and listen attentively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Participate when and how appropriate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ABeeZee" w:cs="ABeeZee" w:eastAsia="ABeeZee" w:hAnsi="ABeeZee"/>
                <w:b w:val="1"/>
                <w:color w:val="38761d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color w:val="38761d"/>
                <w:rtl w:val="0"/>
              </w:rPr>
              <w:t xml:space="preserve">Bus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Interact positively with bus driver 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Enter and exit the bus quickly and quietly (watch tone,volume and language)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Remain seated until released from bus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Follow drivers directions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Remains seated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Watch tone, volume and language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Respect drivers and other students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Hold quiet conversations -  (watch tone, volume and language)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720" w:firstLine="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Respect drivers and other students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Remain seated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Keep hands and feet to yourself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5"/>
              </w:numPr>
              <w:spacing w:line="240" w:lineRule="auto"/>
              <w:ind w:left="360" w:hanging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Remains seated 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5"/>
              </w:numPr>
              <w:spacing w:line="240" w:lineRule="auto"/>
              <w:ind w:left="360" w:hanging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Respect drivers and other students 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5"/>
              </w:numPr>
              <w:spacing w:line="240" w:lineRule="auto"/>
              <w:ind w:left="360" w:hanging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Follow instructions from drivers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5"/>
              </w:numPr>
              <w:spacing w:line="240" w:lineRule="auto"/>
              <w:ind w:left="360" w:hanging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Respond appropriately and respectfully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ABeeZee" w:cs="ABeeZee" w:eastAsia="ABeeZee" w:hAnsi="ABeeZee"/>
                <w:b w:val="1"/>
                <w:color w:val="38761d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color w:val="38761d"/>
                <w:rtl w:val="0"/>
              </w:rPr>
              <w:t xml:space="preserve">Cafeteria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Enter and exit cafetria quietly and calmly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Speak respectfully and appropriately to staff  (watch tone, volume and language)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Be seated quickly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Keep area clean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Wait in line patiently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Wait in line patiently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Speak respectfully and appropriately to staff (watch tone, volume and language)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Wait in line patiently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Be seated quickly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Keep area clean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720" w:firstLine="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2"/>
              </w:numPr>
              <w:spacing w:line="240" w:lineRule="auto"/>
              <w:ind w:left="360" w:hanging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Enter and exit cafetria quietly and calmly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2"/>
              </w:numPr>
              <w:spacing w:line="240" w:lineRule="auto"/>
              <w:ind w:left="360" w:hanging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Speak respectfully and appropriately to staff (watch tone,volume and language)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ABeeZee" w:cs="ABeeZee" w:eastAsia="ABeeZee" w:hAnsi="ABeeZee"/>
                <w:b w:val="1"/>
                <w:color w:val="38761d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color w:val="38761d"/>
                <w:rtl w:val="0"/>
              </w:rPr>
              <w:t xml:space="preserve">Dismissal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7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Wait for teacher direction to start packing up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7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Listen for announcements attentively before leaving classroom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7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Walk down hallways and stairs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7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Use appropriate side of the halway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7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Walk down hallways and stair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7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Use appropriate side of the halway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7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Keep flow of traffic moving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7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Go directly to your destination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7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Respect personal space of peers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7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Respond respectfully to all staff  (watch tone, volume and language)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7"/>
              </w:numPr>
              <w:spacing w:line="240" w:lineRule="auto"/>
              <w:ind w:left="360" w:hanging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Go directly to your destination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7"/>
              </w:numPr>
              <w:spacing w:line="240" w:lineRule="auto"/>
              <w:ind w:left="360" w:hanging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Respect personal space of peers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7"/>
              </w:numPr>
              <w:spacing w:line="240" w:lineRule="auto"/>
              <w:ind w:left="360" w:hanging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Respond respectfully to all staff (watch tone,volume and language)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ABeeZee" w:cs="ABeeZee" w:eastAsia="ABeeZee" w:hAnsi="ABeeZee"/>
                <w:b w:val="1"/>
                <w:color w:val="38761d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color w:val="38761d"/>
                <w:rtl w:val="0"/>
              </w:rPr>
              <w:t xml:space="preserve">Hallways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Respect personal space of peers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Respond respectfully to all staff  (watch tone, volume and language)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Walk down hallways and stairs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Use appropriate side of the halway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Keep flow of traffic movings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Watch where you are going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Report directly to your 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Go directly to your destination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Respect personal space of peers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Respond respectfully to all staff  (watch tone, volume and language)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3"/>
              </w:numPr>
              <w:spacing w:line="240" w:lineRule="auto"/>
              <w:ind w:left="360" w:hanging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Go directly to your destination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3"/>
              </w:numPr>
              <w:spacing w:line="240" w:lineRule="auto"/>
              <w:ind w:left="360" w:hanging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Respect personal space of peers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3"/>
              </w:numPr>
              <w:spacing w:line="240" w:lineRule="auto"/>
              <w:ind w:left="360" w:hanging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Respond respectfully to all staff (watch tone,volume and language)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ABeeZee" w:cs="ABeeZee" w:eastAsia="ABeeZee" w:hAnsi="ABeeZee"/>
                <w:b w:val="1"/>
                <w:color w:val="38761d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color w:val="38761d"/>
                <w:rtl w:val="0"/>
              </w:rPr>
              <w:t xml:space="preserve">Restrooms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Sign in and out of class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Use bathroom pass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Give others privacy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Respect time limit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Use restroom for appropriate reason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Use toilet correctly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Flush after use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Wash hands 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Keep surfaces dry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Put trash in receptacle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1"/>
              </w:numPr>
              <w:spacing w:line="240" w:lineRule="auto"/>
              <w:ind w:left="405" w:hanging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Give others privacy</w:t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1"/>
              </w:numPr>
              <w:spacing w:line="240" w:lineRule="auto"/>
              <w:ind w:left="405" w:hanging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Keep hands and feet to yourself</w:t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1"/>
              </w:numPr>
              <w:spacing w:line="240" w:lineRule="auto"/>
              <w:ind w:left="405" w:hanging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Respect time limit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1"/>
              </w:numPr>
              <w:spacing w:line="240" w:lineRule="auto"/>
              <w:ind w:left="405" w:hanging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Respect school property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Give others privacy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Keep hands and feet to yourself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Respect time limit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Respect school property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Keep area clean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Give others privacy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Keep hands and feet to yourself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Respect time limit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Respect school property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Keep area clean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ABeeZee" w:cs="ABeeZee" w:eastAsia="ABeeZee" w:hAnsi="ABeeZee"/>
                <w:b w:val="1"/>
                <w:color w:val="38761d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color w:val="38761d"/>
                <w:rtl w:val="0"/>
              </w:rPr>
              <w:t xml:space="preserve">Sporting Events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6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Demonstrate good sportsmanship by appropriately cheering, clapping, and standing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6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Enter/exit gym/field at appropriate times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6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Stay in designated areas</w:t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6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Walk at all times</w:t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6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Eat food in designated areas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6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Stay in designated areas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6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Walk at all times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6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Place trash in receptacles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6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Show respect toward officials and opposing teams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6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Respond to adults appropriately  (watch tone, volume and language)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6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Stay in designated areas</w:t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6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Walk at all times</w:t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6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Place trash in receptacles</w:t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6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Show respect toward officials and opposing teams</w:t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6"/>
              </w:numPr>
              <w:spacing w:line="240" w:lineRule="auto"/>
              <w:ind w:left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Respond to adults appropriately  (watch tone, volume and language)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6"/>
              </w:numPr>
              <w:spacing w:line="240" w:lineRule="auto"/>
              <w:ind w:left="360" w:hanging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Stay in designated areas</w:t>
            </w:r>
          </w:p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6"/>
              </w:numPr>
              <w:spacing w:line="240" w:lineRule="auto"/>
              <w:ind w:left="360" w:hanging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Walk at all times</w:t>
            </w:r>
          </w:p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6"/>
              </w:numPr>
              <w:spacing w:line="240" w:lineRule="auto"/>
              <w:ind w:left="360" w:hanging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Place trash in receptacles</w:t>
            </w:r>
          </w:p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6"/>
              </w:numPr>
              <w:spacing w:line="240" w:lineRule="auto"/>
              <w:ind w:left="360" w:hanging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Show respect toward officials and opposing teams</w:t>
            </w:r>
          </w:p>
          <w:p w:rsidR="00000000" w:rsidDel="00000000" w:rsidP="00000000" w:rsidRDefault="00000000" w:rsidRPr="00000000" w14:paraId="0000008D">
            <w:pPr>
              <w:widowControl w:val="0"/>
              <w:numPr>
                <w:ilvl w:val="0"/>
                <w:numId w:val="6"/>
              </w:numPr>
              <w:spacing w:line="240" w:lineRule="auto"/>
              <w:ind w:left="360" w:hanging="360"/>
              <w:rPr>
                <w:rFonts w:ascii="ABeeZee" w:cs="ABeeZee" w:eastAsia="ABeeZee" w:hAnsi="ABeeZee"/>
                <w:sz w:val="14"/>
                <w:szCs w:val="14"/>
              </w:rPr>
            </w:pPr>
            <w:r w:rsidDel="00000000" w:rsidR="00000000" w:rsidRPr="00000000">
              <w:rPr>
                <w:rFonts w:ascii="ABeeZee" w:cs="ABeeZee" w:eastAsia="ABeeZee" w:hAnsi="ABeeZee"/>
                <w:sz w:val="14"/>
                <w:szCs w:val="14"/>
                <w:rtl w:val="0"/>
              </w:rPr>
              <w:t xml:space="preserve">Respond to adults appropriately (watch tone, volume and language)</w:t>
            </w:r>
          </w:p>
        </w:tc>
      </w:tr>
    </w:tbl>
    <w:p w:rsidR="00000000" w:rsidDel="00000000" w:rsidP="00000000" w:rsidRDefault="00000000" w:rsidRPr="00000000" w14:paraId="0000008E">
      <w:pPr>
        <w:widowControl w:val="0"/>
        <w:ind w:right="-11"/>
        <w:jc w:val="both"/>
        <w:rPr>
          <w:rFonts w:ascii="ABeeZee" w:cs="ABeeZee" w:eastAsia="ABeeZee" w:hAnsi="ABeeZe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288" w:top="288" w:left="288" w:right="2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BeeZee">
    <w:embedRegular w:fontKey="{00000000-0000-0000-0000-000000000000}" r:id="rId1" w:subsetted="0"/>
    <w:embedItalic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BeeZee-regular.ttf"/><Relationship Id="rId2" Type="http://schemas.openxmlformats.org/officeDocument/2006/relationships/font" Target="fonts/ABeeZee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